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20" w:rsidRPr="000B2247" w:rsidRDefault="00E33B20" w:rsidP="00E33B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ПЛАН-КОНСПЕКТ открытого урока </w:t>
      </w:r>
    </w:p>
    <w:p w:rsidR="00E33B20" w:rsidRPr="000B2247" w:rsidRDefault="00E33B20" w:rsidP="00E33B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МДК Классический танец специальности Искусство балета</w:t>
      </w:r>
    </w:p>
    <w:p w:rsidR="00E33B20" w:rsidRPr="000B2247" w:rsidRDefault="00E33B20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Преподаватель: </w:t>
      </w:r>
      <w:r w:rsidR="00EF3DD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Черных Любовь Викторовна</w:t>
      </w:r>
    </w:p>
    <w:p w:rsidR="00E33B20" w:rsidRPr="000B2247" w:rsidRDefault="00E33B20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="000255EF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F24C3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</w:t>
      </w:r>
      <w:r w:rsidR="004F24C3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r w:rsidR="000255EF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llegro</w:t>
      </w:r>
      <w:proofErr w:type="spellEnd"/>
      <w:r w:rsidR="00C2283B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(прыжки) по программе 2 года обучения</w:t>
      </w:r>
      <w:r w:rsidR="000255EF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255EF" w:rsidRPr="000B2247" w:rsidRDefault="00E33B20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 урока: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247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правильного</w:t>
      </w:r>
      <w:r w:rsidR="000B2FF1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овладени</w:t>
      </w:r>
      <w:r w:rsidR="000B2247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B2FF1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техникой</w:t>
      </w:r>
      <w:r w:rsidR="0073661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прыжков в классическом танце</w:t>
      </w:r>
      <w:r w:rsidR="00FA3FC1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661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6E34" w:rsidRPr="000B2247" w:rsidRDefault="00E33B20" w:rsidP="000402F9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 урока: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B2247" w:rsidRPr="000B2247" w:rsidRDefault="00421EC7" w:rsidP="000402F9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Образовательные: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закрепление знаний, умений и навыков, полученных на предыдущих уроках;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развитие осмысленного исполнения движений</w:t>
      </w:r>
      <w:r w:rsidR="000B224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классического танца</w:t>
      </w: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0402F9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-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умения согласовать характер движения с характером музыки;</w:t>
      </w:r>
    </w:p>
    <w:p w:rsidR="00FE6E34" w:rsidRPr="000B2247" w:rsidRDefault="000B224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и укрепление прыжкового </w:t>
      </w:r>
      <w:proofErr w:type="spellStart"/>
      <w:r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demi</w:t>
      </w:r>
      <w:proofErr w:type="spellEnd"/>
      <w:r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– </w:t>
      </w:r>
      <w:proofErr w:type="spellStart"/>
      <w:r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plié</w:t>
      </w:r>
      <w:proofErr w:type="spellEnd"/>
      <w:r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Развивающие: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развитие координации движений;</w:t>
      </w:r>
    </w:p>
    <w:p w:rsidR="000B2247" w:rsidRPr="000B2247" w:rsidRDefault="00421EC7" w:rsidP="000B2247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0B224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развитие познавательных интересов и творческого потенциала учащихся</w:t>
      </w:r>
      <w:r w:rsidR="000B224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421EC7" w:rsidRPr="000B2247" w:rsidRDefault="000402F9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421EC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развитие </w:t>
      </w:r>
      <w:proofErr w:type="spellStart"/>
      <w:r w:rsidR="00421EC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элевации</w:t>
      </w:r>
      <w:proofErr w:type="spellEnd"/>
      <w:r w:rsidR="00421EC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баллона в</w:t>
      </w:r>
      <w:r w:rsidR="000B2FF1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2FF1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allegro</w:t>
      </w:r>
      <w:r w:rsidR="00421EC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укрепление опорно-двигательного аппарата;</w:t>
      </w: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развитие выносливости и постановки дыхания.</w:t>
      </w: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Воспитательные:</w:t>
      </w: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формирование эстетического воспитания, умения вести себя в коллективе;</w:t>
      </w: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воспитание устойчивого интереса к классическому танцу;</w:t>
      </w:r>
      <w:r w:rsidR="000402F9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чувства ответственности;</w:t>
      </w:r>
    </w:p>
    <w:p w:rsidR="00421EC7" w:rsidRPr="000B2247" w:rsidRDefault="00421EC7" w:rsidP="00421EC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активизация</w:t>
      </w:r>
      <w:r w:rsidR="000B2247" w:rsidRPr="000B22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творческих способностей.</w:t>
      </w:r>
    </w:p>
    <w:p w:rsidR="00E33B20" w:rsidRPr="000B2247" w:rsidRDefault="00C2283B" w:rsidP="00C2283B">
      <w:pPr>
        <w:tabs>
          <w:tab w:val="left" w:pos="8460"/>
        </w:tabs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33B20" w:rsidRPr="000B2247" w:rsidRDefault="00E33B20" w:rsidP="00E33B20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Основные методы обучения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33B20" w:rsidRPr="000B2247" w:rsidRDefault="000402F9" w:rsidP="00E33B20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наглядная демонстрация движения (практический показ преподавателя, а также наиболее успевающих учеников);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словесное объяснение;</w:t>
      </w:r>
    </w:p>
    <w:p w:rsidR="000B2247" w:rsidRPr="000B2247" w:rsidRDefault="000402F9" w:rsidP="00E33B20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практический (выпо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лнение упраж</w:t>
      </w:r>
      <w:bookmarkStart w:id="0" w:name="_GoBack"/>
      <w:bookmarkEnd w:id="0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нений и комбинаций)</w:t>
      </w:r>
      <w:r w:rsidR="000B2247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3B20" w:rsidRPr="000B2247" w:rsidRDefault="000B2247" w:rsidP="00E33B20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методы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обучении творческой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основанные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методике профессора А.Я. Вагановой.</w:t>
      </w:r>
    </w:p>
    <w:p w:rsidR="000402F9" w:rsidRPr="000B2247" w:rsidRDefault="000402F9" w:rsidP="00E33B20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3B20" w:rsidRPr="000B2247" w:rsidRDefault="00E33B20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Средства обучения: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балетный класс — палка — зеркала — музыкальный инструмент (фортепиано) — нотный материал </w:t>
      </w:r>
    </w:p>
    <w:p w:rsidR="00E33B20" w:rsidRPr="000B2247" w:rsidRDefault="00E33B20" w:rsidP="00E33B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План урока</w:t>
      </w:r>
    </w:p>
    <w:p w:rsidR="004F24C3" w:rsidRPr="000B2247" w:rsidRDefault="00E33B20" w:rsidP="00E33B2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 урока</w:t>
      </w:r>
    </w:p>
    <w:p w:rsidR="00E33B20" w:rsidRPr="000B2247" w:rsidRDefault="008149D5" w:rsidP="00E33B2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поклон; </w:t>
      </w:r>
    </w:p>
    <w:p w:rsidR="00E33B20" w:rsidRPr="000B2247" w:rsidRDefault="004F24C3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обозначение темы и цели урока; </w:t>
      </w:r>
    </w:p>
    <w:p w:rsidR="00E33B20" w:rsidRPr="000B2247" w:rsidRDefault="004F24C3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F757D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беседа о значимости правильного освоения техники исполнения </w:t>
      </w:r>
      <w:r w:rsidR="007F757D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allegro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классическом танце. </w:t>
      </w:r>
    </w:p>
    <w:p w:rsidR="00E33B20" w:rsidRPr="000B2247" w:rsidRDefault="00E33B20" w:rsidP="00E33B20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Основная часть урока </w:t>
      </w:r>
    </w:p>
    <w:p w:rsidR="00E33B20" w:rsidRPr="000B2247" w:rsidRDefault="007F757D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экзерсис у станка; </w:t>
      </w:r>
    </w:p>
    <w:p w:rsidR="00E33B20" w:rsidRPr="000B2247" w:rsidRDefault="007F757D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экзерсис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середине зала, </w:t>
      </w:r>
    </w:p>
    <w:p w:rsidR="00E33B20" w:rsidRPr="000B2247" w:rsidRDefault="007F757D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allegro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прыжки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33B20" w:rsidRPr="000B2247" w:rsidRDefault="00E33B20" w:rsidP="00E33B20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 урока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757D" w:rsidRPr="000B2247" w:rsidRDefault="007F757D" w:rsidP="007F757D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4F24C3" w:rsidRPr="000B2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подведение итогов</w:t>
      </w:r>
      <w:r w:rsidRPr="000B2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C40E8A" w:rsidRPr="000B2247" w:rsidRDefault="007F757D" w:rsidP="00C40E8A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рефлексия (разбор урока с учащимися);     </w:t>
      </w:r>
    </w:p>
    <w:p w:rsidR="00E33B20" w:rsidRPr="000B2247" w:rsidRDefault="00C40E8A" w:rsidP="00C40E8A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F757D" w:rsidRPr="000B2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4F24C3" w:rsidRPr="000B2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оклон</w:t>
      </w:r>
      <w:r w:rsidR="007F757D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757D" w:rsidRPr="000B2247" w:rsidRDefault="007F757D" w:rsidP="00E33B2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3B20" w:rsidRPr="000B2247" w:rsidRDefault="00E33B20" w:rsidP="00E33B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E33B20" w:rsidRPr="000B2247" w:rsidRDefault="00E33B20" w:rsidP="00A969AF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Вводная часть урока </w:t>
      </w:r>
    </w:p>
    <w:p w:rsidR="000B2247" w:rsidRDefault="00E33B20" w:rsidP="00FC780C">
      <w:pPr>
        <w:spacing w:after="160" w:line="259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Поклон.  </w:t>
      </w:r>
    </w:p>
    <w:p w:rsidR="00C40E8A" w:rsidRPr="000B2247" w:rsidRDefault="00E33B20" w:rsidP="00FC780C">
      <w:pPr>
        <w:spacing w:after="160" w:line="259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Обозначение темы и цели урока. Беседа </w:t>
      </w:r>
      <w:r w:rsidR="00C40E8A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значимости правильного освоения техники исполнения </w:t>
      </w:r>
      <w:r w:rsidR="00C40E8A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allegro</w:t>
      </w:r>
      <w:r w:rsidR="00C40E8A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классическом танце. </w:t>
      </w:r>
    </w:p>
    <w:p w:rsidR="005B4D00" w:rsidRPr="000B2247" w:rsidRDefault="005B4D00" w:rsidP="000F2A7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47">
        <w:rPr>
          <w:rFonts w:ascii="Times New Roman" w:hAnsi="Times New Roman" w:cs="Times New Roman"/>
          <w:sz w:val="28"/>
          <w:szCs w:val="28"/>
        </w:rPr>
        <w:t xml:space="preserve">Техника танца начинается с первых </w:t>
      </w:r>
      <w:proofErr w:type="gramStart"/>
      <w:r w:rsidRPr="000B2247">
        <w:rPr>
          <w:rFonts w:ascii="Times New Roman" w:hAnsi="Times New Roman" w:cs="Times New Roman"/>
          <w:sz w:val="28"/>
          <w:szCs w:val="28"/>
        </w:rPr>
        <w:t>шагов обучения</w:t>
      </w:r>
      <w:proofErr w:type="gramEnd"/>
      <w:r w:rsidRPr="000B2247">
        <w:rPr>
          <w:rFonts w:ascii="Times New Roman" w:hAnsi="Times New Roman" w:cs="Times New Roman"/>
          <w:sz w:val="28"/>
          <w:szCs w:val="28"/>
        </w:rPr>
        <w:t xml:space="preserve"> учащихся по принципу «от простого к сложному». Необходимо тщательно отрабатывать все элементы, из которых состоит то или иное движение. В младших классах закладываются элементарные навыки, от которых зависит мастерство будущего артиста балета. </w:t>
      </w:r>
    </w:p>
    <w:p w:rsidR="00C40E8A" w:rsidRPr="000B2247" w:rsidRDefault="00C40E8A" w:rsidP="000F2A7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Allegro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имеет особое значение по отношению ко всему уроку классического танца. В нем заложена танцевальная наука, вся ее сложность и залог будущего совершенства. Весь танец построен на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allegro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C780C" w:rsidRPr="000B2247" w:rsidRDefault="00C40E8A" w:rsidP="000F2A7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Вся предыдущая работа, до введения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allegro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является подготовительной для танца: когда же мы подходим к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allegro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то тут – то мы и начинаем учиться танцевать, здесь и открывается нам вся премудрость классического танца.</w:t>
      </w:r>
    </w:p>
    <w:p w:rsidR="00FC780C" w:rsidRPr="000B2247" w:rsidRDefault="00C40E8A" w:rsidP="000F2A7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наиболее трудных и сложных элементов прыжка является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demi-plié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 помощи которого осуществляется толчок, взлет и его завершение. При выполнении прыжков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необходимо, чтобы вся ступня и особенно пятки плотно, с упором прижимались к полу, чтобы ступня отделялась от пола с силой, последовательно от пятки до кончика пальцев, голеностоп и бедро активно участвовали в толчковом посыле и вся нога, отделяясь от пола, вытягивалась бы упруго в колене, подъеме и пальцах, иначе взлет окажется слабым, недостаточно устойчивым, эластичным и высоким.</w:t>
      </w:r>
    </w:p>
    <w:p w:rsidR="00C40E8A" w:rsidRPr="000B2247" w:rsidRDefault="00C40E8A" w:rsidP="000F2A72">
      <w:pPr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Заканчивать прыжок следует в мягкое, легкое и эластичное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принимая тяжесть тела на собранные, а не на расслабленные мышцы ног и с кончика пальцев на пятки, которые должны плотно, но бесшумно примкнуть к полу. Голеностоп и бедро также должны активно участвовать в эластичном и мягком завершении прыжка, разумеется, по всем существующим правилам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C780C" w:rsidRPr="000B2247" w:rsidRDefault="00C40E8A" w:rsidP="00FC780C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Если нет последовательного примыкания ступни к полу и непрерывно сливающего с ним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то прыжок будет завершаться тяжело и жестко. Поэтому в учебной работе развитию и укреплению прыжкового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следует уде</w:t>
      </w:r>
      <w:r w:rsidR="00FC780C"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лять самое пристальное внимание.</w:t>
      </w:r>
      <w:r w:rsidR="00FC780C"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       </w:t>
      </w:r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Осваивая технику связи изучаемых прыжков, необходимо, чтобы завершающее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дальнейший толчок выполнялись слитно, с ходу используя силу инерции собственного тела как дополнительный "трамплин" для взлета различной высоты, различного темпа и ритма, от сдержанного и мягко – пружинящего до энергично – стремительного, но всегда эластичного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demi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plié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2A72" w:rsidRPr="000B2247" w:rsidRDefault="00C40E8A" w:rsidP="000F2A72">
      <w:pPr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Кроме того, необходимо во время толчка, взлета и завершения прыжка правильно согласовать движения головы, рук, корпуса и ног. И если ученик не умеет воспроизводить точно рисунок исполняемого прыжка или целой танцевальной фразы, это означает, что он не обладает полноценной </w:t>
      </w:r>
      <w:proofErr w:type="spellStart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элевацией</w:t>
      </w:r>
      <w:proofErr w:type="spellEnd"/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баллоном.</w:t>
      </w:r>
    </w:p>
    <w:p w:rsidR="00C40E8A" w:rsidRPr="000B2247" w:rsidRDefault="00FC780C" w:rsidP="000F2A72">
      <w:pPr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22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0E8A"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Когда у учащегося ноги поставлены правильно, есть уже </w:t>
      </w:r>
      <w:proofErr w:type="spellStart"/>
      <w:r w:rsidR="00C40E8A"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выворотность</w:t>
      </w:r>
      <w:proofErr w:type="spellEnd"/>
      <w:r w:rsidR="00C40E8A"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развита и укр</w:t>
      </w:r>
      <w:r w:rsidR="000F2A72"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еплена</w:t>
      </w:r>
      <w:r w:rsidR="00C40E8A"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ступня, сообщена ей эластичность и укреплены мускулы, - можно приступить к прохождению </w:t>
      </w:r>
      <w:proofErr w:type="spellStart"/>
      <w:r w:rsidR="00C40E8A"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allegro</w:t>
      </w:r>
      <w:proofErr w:type="spellEnd"/>
      <w:r w:rsidR="00C40E8A" w:rsidRPr="000B22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A969AF" w:rsidRPr="000B2247" w:rsidRDefault="00A969AF" w:rsidP="00A969AF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3B20" w:rsidRPr="000B2247" w:rsidRDefault="00E33B20" w:rsidP="00A969AF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 урока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Экзерсис у станка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Plie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I, II, V позициях, в сочетании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port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bras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муз. р.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-4/4; 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tendus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V позиции вперед, в сторону, назад, и по позам на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efface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вперёд, назад и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ecarte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 и назад, муз. р. 2/4;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tendus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jetes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V позиции вперед, в сторону, назад, и по позам на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efface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вперёд, назад и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ecarte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 и назад, муз. 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2/4; 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- Rond de jambe par terre en dehors et en dedans,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растяжкой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 3/4;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fondues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вперед, в сторону, назад на 45° с рукой и на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муз. р. 4/4;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- Rond de jambe en I'air,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3/4; 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frappes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сторону, вперед, назад на 45° на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муз. раз. 3/4,</w:t>
      </w:r>
    </w:p>
    <w:p w:rsidR="000F2A72" w:rsidRPr="000B2247" w:rsidRDefault="000F2A72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Adagio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муз. р.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3/4;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Grand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jetes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V позиции вперед,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сторону, на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зад и по позам на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efface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 и назад,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ecarte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 и назад. муз. р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2/4.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Экзерсис на середине зала: </w:t>
      </w:r>
    </w:p>
    <w:p w:rsidR="00E33B20" w:rsidRPr="000B2247" w:rsidRDefault="000F2A72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Маленькое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adagio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муз.р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3/4;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tendus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V позиции вперед, в сторону, назад, и по позам на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efface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вперёд, назад и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ecarte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 и назад, муз. 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2/4;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tendus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jetes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V позиции вперед, в сторону, назад, и по позам на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efface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вперёд, назад 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ecarte</w:t>
      </w:r>
      <w:proofErr w:type="spellEnd"/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 и назад, муз. р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2/4; 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-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Rond de jambe par terre en dehors et en dedans,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 3/4;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fondues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вперед, в сторону, назад на 45°,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муз. </w:t>
      </w:r>
      <w:r w:rsidR="000F2A72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4/4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Rond de jambe en I'air,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3/4;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frappes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сторону,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вперед, назад на 45°, муз. р. 3/4;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</w:t>
      </w:r>
      <w:proofErr w:type="spellStart"/>
      <w:proofErr w:type="gram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adagio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з. р.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3/4; </w:t>
      </w:r>
    </w:p>
    <w:p w:rsidR="00A969AF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Grand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battements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jetes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V позиции вперед,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сторону, назад и по позам на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efface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вперёд, назад и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ecarte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вперёд и назад. муз. р. 2/4.</w:t>
      </w:r>
    </w:p>
    <w:p w:rsidR="00E33B20" w:rsidRPr="000B2247" w:rsidRDefault="00E33B20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Allegro</w:t>
      </w:r>
      <w:proofErr w:type="spellEnd"/>
      <w:r w:rsidR="00A969AF"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(прыжки)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A969AF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Saut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é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всем позициям, муз. р.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2/4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chappe</w:t>
      </w:r>
      <w:proofErr w:type="spell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2 и 4 </w:t>
      </w:r>
      <w:proofErr w:type="gram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позиции ,</w:t>
      </w:r>
      <w:proofErr w:type="gramEnd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муз.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2/4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9AF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- Pas a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ssemble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2/4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;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- Pas jetes,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2/4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;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Pas glissade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,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 2/4;</w:t>
      </w:r>
    </w:p>
    <w:p w:rsidR="00795CE1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-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Sissone ouverte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3/4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;</w:t>
      </w:r>
    </w:p>
    <w:p w:rsidR="00E33B20" w:rsidRPr="000B2247" w:rsidRDefault="00795CE1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Sissone fermee,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 3/4;</w:t>
      </w:r>
    </w:p>
    <w:p w:rsidR="00795CE1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-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Petit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pas de chat,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. </w:t>
      </w:r>
      <w:r w:rsidR="00795CE1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3/4</w:t>
      </w:r>
      <w:r w:rsidR="00795CE1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E33B20" w:rsidRPr="000B2247" w:rsidRDefault="00795CE1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-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Сценический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sissonne I arabesque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сочетании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petit pas de chat,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pas chassse,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 3/4;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echappe</w:t>
      </w:r>
      <w:proofErr w:type="spellEnd"/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 3/4;</w:t>
      </w:r>
    </w:p>
    <w:p w:rsidR="00E33B20" w:rsidRPr="000B2247" w:rsidRDefault="00A969AF" w:rsidP="000F2A7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- 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Grande changements de pied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, 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3/4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>.</w:t>
      </w:r>
      <w:r w:rsidR="00E33B20"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fr-CA"/>
        </w:rPr>
        <w:t xml:space="preserve"> </w:t>
      </w:r>
    </w:p>
    <w:p w:rsidR="00E33B20" w:rsidRPr="000B2247" w:rsidRDefault="00E33B20" w:rsidP="00795CE1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 урока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5CE1" w:rsidRPr="000B2247" w:rsidRDefault="00795CE1" w:rsidP="00795CE1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подведение итогов;</w:t>
      </w:r>
    </w:p>
    <w:p w:rsidR="00795CE1" w:rsidRPr="000B2247" w:rsidRDefault="00795CE1" w:rsidP="00795CE1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рефлексия (разбор урока с учащимися);     </w:t>
      </w:r>
    </w:p>
    <w:p w:rsidR="00795CE1" w:rsidRPr="000B2247" w:rsidRDefault="00795CE1" w:rsidP="00795CE1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2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поклон</w:t>
      </w:r>
      <w:r w:rsidRPr="000B22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1C9F" w:rsidRPr="000B2247" w:rsidRDefault="000F1C9F" w:rsidP="000B2247">
      <w:pPr>
        <w:rPr>
          <w:sz w:val="28"/>
          <w:szCs w:val="28"/>
        </w:rPr>
      </w:pPr>
    </w:p>
    <w:sectPr w:rsidR="000F1C9F" w:rsidRPr="000B2247" w:rsidSect="00EE75CE">
      <w:pgSz w:w="11900" w:h="16840"/>
      <w:pgMar w:top="720" w:right="1127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73A3"/>
    <w:multiLevelType w:val="hybridMultilevel"/>
    <w:tmpl w:val="270EAF00"/>
    <w:lvl w:ilvl="0" w:tplc="2214D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6"/>
    <w:rsid w:val="000255EF"/>
    <w:rsid w:val="000402F9"/>
    <w:rsid w:val="000B2247"/>
    <w:rsid w:val="000B2FF1"/>
    <w:rsid w:val="000F1C9F"/>
    <w:rsid w:val="000F2A72"/>
    <w:rsid w:val="001F52D3"/>
    <w:rsid w:val="00421EC7"/>
    <w:rsid w:val="004F24C3"/>
    <w:rsid w:val="005B4D00"/>
    <w:rsid w:val="00736612"/>
    <w:rsid w:val="00795CE1"/>
    <w:rsid w:val="007F757D"/>
    <w:rsid w:val="008149D5"/>
    <w:rsid w:val="00844C06"/>
    <w:rsid w:val="009254E9"/>
    <w:rsid w:val="00A12E73"/>
    <w:rsid w:val="00A46948"/>
    <w:rsid w:val="00A969AF"/>
    <w:rsid w:val="00C2283B"/>
    <w:rsid w:val="00C24422"/>
    <w:rsid w:val="00C40E8A"/>
    <w:rsid w:val="00E057A9"/>
    <w:rsid w:val="00E33B20"/>
    <w:rsid w:val="00EF3DD0"/>
    <w:rsid w:val="00FA3FC1"/>
    <w:rsid w:val="00FC780C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C603"/>
  <w15:docId w15:val="{66D24FBE-A358-4826-BF32-BA5A8174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Metod</cp:lastModifiedBy>
  <cp:revision>2</cp:revision>
  <dcterms:created xsi:type="dcterms:W3CDTF">2023-02-17T00:47:00Z</dcterms:created>
  <dcterms:modified xsi:type="dcterms:W3CDTF">2023-02-17T00:47:00Z</dcterms:modified>
</cp:coreProperties>
</file>